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2024-09-07</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22"/>
    <w:bookmarkEnd w:id="423"/>
    <w:bookmarkStart w:id="424"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3" w:name="beteiligte-autorinnen-sec-contributors"/>
    <w:p>
      <w:pPr>
        <w:pStyle w:val="Heading1"/>
      </w:pPr>
      <w:r>
        <w:t xml:space="preserve">Appendix D — Beteiligte Autor*innen {#sec-contributors}</w:t>
      </w:r>
    </w:p>
    <w:p>
      <w:pPr>
        <w:pStyle w:val="Compact"/>
        <w:numPr>
          <w:ilvl w:val="0"/>
          <w:numId w:val="1126"/>
        </w:numPr>
      </w:pPr>
      <w:r>
        <w:t xml:space="preserve">Nicolas Bach, Student an der HdM Stuttgart</w:t>
      </w:r>
      <w:r>
        <w:br/>
      </w:r>
      <w:hyperlink r:id="rId881">
        <w:r>
          <w:rPr>
            <w:rStyle w:val="Hyperlink"/>
          </w:rPr>
          <w:t xml:space="preserve">nicolas.bach@posteo.de</w:t>
        </w:r>
      </w:hyperlink>
    </w:p>
    <w:p>
      <w:pPr>
        <w:pStyle w:val="Compact"/>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pStyle w:val="Compact"/>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pStyle w:val="Compact"/>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pStyle w:val="Compact"/>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pStyle w:val="Compact"/>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pStyle w:val="Compact"/>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pStyle w:val="Compact"/>
        <w:numPr>
          <w:ilvl w:val="0"/>
          <w:numId w:val="1126"/>
        </w:numPr>
      </w:pPr>
      <w:r>
        <w:t xml:space="preserve">Jana Eger, Stadtbibliothek Chemnitz</w:t>
      </w:r>
      <w:r>
        <w:br/>
      </w:r>
      <w:hyperlink r:id="rId893">
        <w:r>
          <w:rPr>
            <w:rStyle w:val="Hyperlink"/>
          </w:rPr>
          <w:t xml:space="preserve">jana.eger@stadtbibliothek-chemnitz.de</w:t>
        </w:r>
      </w:hyperlink>
    </w:p>
    <w:p>
      <w:pPr>
        <w:pStyle w:val="Compact"/>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pStyle w:val="Compact"/>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pStyle w:val="Compact"/>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pStyle w:val="Compact"/>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pStyle w:val="Compact"/>
        <w:numPr>
          <w:ilvl w:val="0"/>
          <w:numId w:val="1126"/>
        </w:numPr>
      </w:pPr>
      <w:r>
        <w:t xml:space="preserve">Dorian Grosch, Bibliotheksreferendar an der Staatsbibliothek zu</w:t>
      </w:r>
      <w:r>
        <w:t xml:space="preserve"> </w:t>
      </w:r>
      <w:r>
        <w:t xml:space="preserve">Berlin</w:t>
      </w:r>
      <w:r>
        <w:br/>
      </w:r>
      <w:hyperlink r:id="rId901">
        <w:r>
          <w:rPr>
            <w:rStyle w:val="Hyperlink"/>
          </w:rPr>
          <w:t xml:space="preserve">https://orcid.org/0009-0002-1975-1114</w:t>
        </w:r>
      </w:hyperlink>
      <w:r>
        <w:t xml:space="preserve"> </w:t>
      </w:r>
      <w:hyperlink r:id="rId902">
        <w:r>
          <w:rPr>
            <w:rStyle w:val="Hyperlink"/>
          </w:rPr>
          <w:t xml:space="preserve">dorian.grosch@sbb.spk-berlin.de</w:t>
        </w:r>
      </w:hyperlink>
    </w:p>
    <w:p>
      <w:pPr>
        <w:pStyle w:val="Compact"/>
        <w:numPr>
          <w:ilvl w:val="0"/>
          <w:numId w:val="1126"/>
        </w:numPr>
      </w:pPr>
      <w:r>
        <w:t xml:space="preserve">Lambert Heller, Leitung Open Science Lab an der TIB -</w:t>
      </w:r>
      <w:r>
        <w:t xml:space="preserve"> </w:t>
      </w:r>
      <w:r>
        <w:t xml:space="preserve">Leibniz‐Informationszentrum Technik und Naturwissenschaften</w:t>
      </w:r>
      <w:r>
        <w:br/>
      </w:r>
      <w:hyperlink r:id="rId903">
        <w:r>
          <w:rPr>
            <w:rStyle w:val="Hyperlink"/>
          </w:rPr>
          <w:t xml:space="preserve">https://orcid.org/0000-0003-0232-7085</w:t>
        </w:r>
      </w:hyperlink>
      <w:r>
        <w:t xml:space="preserve"> </w:t>
      </w:r>
      <w:hyperlink r:id="rId904">
        <w:r>
          <w:rPr>
            <w:rStyle w:val="Hyperlink"/>
          </w:rPr>
          <w:t xml:space="preserve">lambert.heller@tib.eu</w:t>
        </w:r>
      </w:hyperlink>
    </w:p>
    <w:p>
      <w:pPr>
        <w:pStyle w:val="Compact"/>
        <w:numPr>
          <w:ilvl w:val="0"/>
          <w:numId w:val="1126"/>
        </w:numPr>
      </w:pPr>
      <w:r>
        <w:t xml:space="preserve">Sina Hurnik, Studio für Kommunikationsdesign</w:t>
      </w:r>
      <w:r>
        <w:br/>
      </w:r>
      <w:hyperlink r:id="rId905">
        <w:r>
          <w:rPr>
            <w:rStyle w:val="Hyperlink"/>
          </w:rPr>
          <w:t xml:space="preserve">https://sinahurnik.com/</w:t>
        </w:r>
      </w:hyperlink>
    </w:p>
    <w:p>
      <w:pPr>
        <w:pStyle w:val="Compact"/>
        <w:numPr>
          <w:ilvl w:val="0"/>
          <w:numId w:val="1126"/>
        </w:numPr>
      </w:pPr>
      <w:r>
        <w:t xml:space="preserve">Adienne Karsten, Referentin für Forschungsdatenmanagement, Universität</w:t>
      </w:r>
      <w:r>
        <w:t xml:space="preserve"> </w:t>
      </w:r>
      <w:r>
        <w:t xml:space="preserve">Münster/Universitäts- und Landesbibliothek</w:t>
      </w:r>
      <w:r>
        <w:br/>
      </w:r>
      <w:hyperlink r:id="rId906">
        <w:r>
          <w:rPr>
            <w:rStyle w:val="Hyperlink"/>
          </w:rPr>
          <w:t xml:space="preserve">https://orcid.org/0000-0002-0562-7393</w:t>
        </w:r>
      </w:hyperlink>
      <w:r>
        <w:t xml:space="preserve"> </w:t>
      </w:r>
      <w:hyperlink r:id="rId907">
        <w:r>
          <w:rPr>
            <w:rStyle w:val="Hyperlink"/>
          </w:rPr>
          <w:t xml:space="preserve">akarsten@uni-muenster.de</w:t>
        </w:r>
      </w:hyperlink>
    </w:p>
    <w:p>
      <w:pPr>
        <w:pStyle w:val="Compact"/>
        <w:numPr>
          <w:ilvl w:val="0"/>
          <w:numId w:val="1126"/>
        </w:numPr>
      </w:pPr>
      <w:r>
        <w:t xml:space="preserve">Clemens Kynast, Discoverysysteme &amp; Bibliotheksautomatisierung an der</w:t>
      </w:r>
      <w:r>
        <w:t xml:space="preserve"> </w:t>
      </w:r>
      <w:r>
        <w:t xml:space="preserve">ThULB Jena</w:t>
      </w:r>
      <w:r>
        <w:br/>
      </w:r>
      <w:hyperlink r:id="rId908">
        <w:r>
          <w:rPr>
            <w:rStyle w:val="Hyperlink"/>
          </w:rPr>
          <w:t xml:space="preserve">clemens.kynast@uni-jena.de</w:t>
        </w:r>
      </w:hyperlink>
    </w:p>
    <w:p>
      <w:pPr>
        <w:pStyle w:val="Compact"/>
        <w:numPr>
          <w:ilvl w:val="0"/>
          <w:numId w:val="1126"/>
        </w:numPr>
      </w:pPr>
      <w:r>
        <w:t xml:space="preserve">Lukas Lerche, UB Dortmund</w:t>
      </w:r>
      <w:r>
        <w:br/>
      </w:r>
      <w:hyperlink r:id="rId909">
        <w:r>
          <w:rPr>
            <w:rStyle w:val="Hyperlink"/>
          </w:rPr>
          <w:t xml:space="preserve">https://orcid.org/0000-0002-4027-6840</w:t>
        </w:r>
      </w:hyperlink>
      <w:r>
        <w:t xml:space="preserve"> </w:t>
      </w:r>
      <w:hyperlink r:id="rId910">
        <w:r>
          <w:rPr>
            <w:rStyle w:val="Hyperlink"/>
          </w:rPr>
          <w:t xml:space="preserve">lukas.lerche@tu-dortmund.de</w:t>
        </w:r>
      </w:hyperlink>
    </w:p>
    <w:p>
      <w:pPr>
        <w:pStyle w:val="Compact"/>
        <w:numPr>
          <w:ilvl w:val="0"/>
          <w:numId w:val="1126"/>
        </w:numPr>
      </w:pPr>
      <w:r>
        <w:t xml:space="preserve">Luis Moßburger</w:t>
      </w:r>
      <w:r>
        <w:br/>
      </w:r>
      <w:hyperlink r:id="rId911">
        <w:r>
          <w:rPr>
            <w:rStyle w:val="Hyperlink"/>
          </w:rPr>
          <w:t xml:space="preserve">https://orcid.org/0000-0002-5326-219X</w:t>
        </w:r>
      </w:hyperlink>
      <w:r>
        <w:t xml:space="preserve"> </w:t>
      </w:r>
      <w:hyperlink r:id="rId912">
        <w:r>
          <w:rPr>
            <w:rStyle w:val="Hyperlink"/>
          </w:rPr>
          <w:t xml:space="preserve">lmossburger@t-online.de</w:t>
        </w:r>
      </w:hyperlink>
    </w:p>
    <w:p>
      <w:pPr>
        <w:pStyle w:val="Compact"/>
        <w:numPr>
          <w:ilvl w:val="0"/>
          <w:numId w:val="1126"/>
        </w:numPr>
      </w:pPr>
      <w:r>
        <w:t xml:space="preserve">Stefanie Nagel, Abteilungsleiterin Open Science an der</w:t>
      </w:r>
      <w:r>
        <w:t xml:space="preserve"> </w:t>
      </w:r>
      <w:r>
        <w:t xml:space="preserve">Universitätsbibliothek TU Bergakademie Freiberg</w:t>
      </w:r>
      <w:r>
        <w:br/>
      </w:r>
      <w:hyperlink r:id="rId913">
        <w:r>
          <w:rPr>
            <w:rStyle w:val="Hyperlink"/>
          </w:rPr>
          <w:t xml:space="preserve">https://orcid.org/0000-0001-8020-1440</w:t>
        </w:r>
      </w:hyperlink>
      <w:r>
        <w:t xml:space="preserve"> </w:t>
      </w:r>
      <w:hyperlink r:id="rId914">
        <w:r>
          <w:rPr>
            <w:rStyle w:val="Hyperlink"/>
          </w:rPr>
          <w:t xml:space="preserve">stefanie.nagel@ub.tu-freiberg.de</w:t>
        </w:r>
      </w:hyperlink>
    </w:p>
    <w:p>
      <w:pPr>
        <w:pStyle w:val="Compact"/>
        <w:numPr>
          <w:ilvl w:val="0"/>
          <w:numId w:val="1126"/>
        </w:numPr>
      </w:pPr>
      <w:r>
        <w:t xml:space="preserve">Silvia Polla, Forschungsdatenmanagement, Bibliothek</w:t>
      </w:r>
      <w:r>
        <w:br/>
      </w:r>
      <w:hyperlink r:id="rId915">
        <w:r>
          <w:rPr>
            <w:rStyle w:val="Hyperlink"/>
          </w:rPr>
          <w:t xml:space="preserve">https://orcid.org/0000-0002-2395-2448</w:t>
        </w:r>
      </w:hyperlink>
      <w:r>
        <w:t xml:space="preserve"> </w:t>
      </w:r>
      <w:hyperlink r:id="rId916">
        <w:r>
          <w:rPr>
            <w:rStyle w:val="Hyperlink"/>
          </w:rPr>
          <w:t xml:space="preserve">polla@wias-berlin.de</w:t>
        </w:r>
      </w:hyperlink>
    </w:p>
    <w:p>
      <w:pPr>
        <w:pStyle w:val="Compact"/>
        <w:numPr>
          <w:ilvl w:val="0"/>
          <w:numId w:val="1126"/>
        </w:numPr>
      </w:pPr>
      <w:r>
        <w:t xml:space="preserve">Michael Schaarwächter, Bibliotheks-IT an der UB Dortmund</w:t>
      </w:r>
      <w:r>
        <w:br/>
      </w:r>
      <w:hyperlink r:id="rId917">
        <w:r>
          <w:rPr>
            <w:rStyle w:val="Hyperlink"/>
          </w:rPr>
          <w:t xml:space="preserve">https://orcid.org/0000-0002-0180-5930</w:t>
        </w:r>
      </w:hyperlink>
      <w:r>
        <w:t xml:space="preserve"> </w:t>
      </w:r>
      <w:hyperlink r:id="rId918">
        <w:r>
          <w:rPr>
            <w:rStyle w:val="Hyperlink"/>
          </w:rPr>
          <w:t xml:space="preserve">michael.schaarwaechter@tu-dortmund.de</w:t>
        </w:r>
      </w:hyperlink>
    </w:p>
    <w:p>
      <w:pPr>
        <w:pStyle w:val="Compact"/>
        <w:numPr>
          <w:ilvl w:val="0"/>
          <w:numId w:val="1126"/>
        </w:numPr>
      </w:pPr>
      <w:r>
        <w:t xml:space="preserve">Zoe Schubert, Wissenschaftliche Mitarbeiterin &amp; Entwicklerin bei der</w:t>
      </w:r>
      <w:r>
        <w:t xml:space="preserve"> </w:t>
      </w:r>
      <w:r>
        <w:t xml:space="preserve">TIB Hannover und der Staatsbibliothek zu Berlin</w:t>
      </w:r>
      <w:r>
        <w:br/>
      </w:r>
      <w:hyperlink r:id="rId919">
        <w:r>
          <w:rPr>
            <w:rStyle w:val="Hyperlink"/>
          </w:rPr>
          <w:t xml:space="preserve">https://orcid.org/0000-0001-9043-3632</w:t>
        </w:r>
      </w:hyperlink>
      <w:r>
        <w:t xml:space="preserve"> </w:t>
      </w:r>
      <w:hyperlink r:id="rId920">
        <w:r>
          <w:rPr>
            <w:rStyle w:val="Hyperlink"/>
          </w:rPr>
          <w:t xml:space="preserve">zoe.schubert@tib.eu</w:t>
        </w:r>
      </w:hyperlink>
    </w:p>
    <w:p>
      <w:pPr>
        <w:pStyle w:val="Compact"/>
        <w:numPr>
          <w:ilvl w:val="0"/>
          <w:numId w:val="1126"/>
        </w:numPr>
      </w:pPr>
      <w:r>
        <w:t xml:space="preserve">Frank Seeliger, Bibliotheksleiter TH Wildau</w:t>
      </w:r>
      <w:r>
        <w:br/>
      </w:r>
      <w:hyperlink r:id="rId921">
        <w:r>
          <w:rPr>
            <w:rStyle w:val="Hyperlink"/>
          </w:rPr>
          <w:t xml:space="preserve">https://orcid.org/0000-0003-0602-8082</w:t>
        </w:r>
      </w:hyperlink>
      <w:r>
        <w:t xml:space="preserve"> </w:t>
      </w:r>
      <w:hyperlink r:id="rId922">
        <w:r>
          <w:rPr>
            <w:rStyle w:val="Hyperlink"/>
          </w:rPr>
          <w:t xml:space="preserve">fseeliger@th-wildau.de</w:t>
        </w:r>
      </w:hyperlink>
    </w:p>
    <w:p>
      <w:pPr>
        <w:pStyle w:val="Compact"/>
        <w:numPr>
          <w:ilvl w:val="0"/>
          <w:numId w:val="1126"/>
        </w:numPr>
      </w:pPr>
      <w:r>
        <w:t xml:space="preserve">Britta Steinke, Referentin für Forschungsdatenmanagement</w:t>
      </w:r>
      <w:r>
        <w:br/>
      </w:r>
      <w:hyperlink r:id="rId923">
        <w:r>
          <w:rPr>
            <w:rStyle w:val="Hyperlink"/>
          </w:rPr>
          <w:t xml:space="preserve">https://orcid.org/0000-0001-6816-5168</w:t>
        </w:r>
      </w:hyperlink>
      <w:r>
        <w:t xml:space="preserve"> </w:t>
      </w:r>
      <w:hyperlink r:id="rId924">
        <w:r>
          <w:rPr>
            <w:rStyle w:val="Hyperlink"/>
          </w:rPr>
          <w:t xml:space="preserve">b.steinke@tu-berlin.de</w:t>
        </w:r>
      </w:hyperlink>
    </w:p>
    <w:p>
      <w:pPr>
        <w:pStyle w:val="Compact"/>
        <w:numPr>
          <w:ilvl w:val="0"/>
          <w:numId w:val="1126"/>
        </w:numPr>
      </w:pPr>
      <w:r>
        <w:t xml:space="preserve">Katja Sternitzke, Wissenschaftliche Mitarbeiterin an der</w:t>
      </w:r>
      <w:r>
        <w:t xml:space="preserve"> </w:t>
      </w:r>
      <w:r>
        <w:t xml:space="preserve">Staatsbibliothek zu Berlin</w:t>
      </w:r>
      <w:r>
        <w:br/>
      </w:r>
      <w:hyperlink r:id="rId925">
        <w:r>
          <w:rPr>
            <w:rStyle w:val="Hyperlink"/>
          </w:rPr>
          <w:t xml:space="preserve">https://orcid.org/0000-0002-9815-0490</w:t>
        </w:r>
      </w:hyperlink>
      <w:r>
        <w:t xml:space="preserve"> </w:t>
      </w:r>
      <w:hyperlink r:id="rId926">
        <w:r>
          <w:rPr>
            <w:rStyle w:val="Hyperlink"/>
          </w:rPr>
          <w:t xml:space="preserve">katja.sternitzke@sbb.spk-berlin.de</w:t>
        </w:r>
      </w:hyperlink>
    </w:p>
    <w:p>
      <w:pPr>
        <w:pStyle w:val="Compact"/>
        <w:numPr>
          <w:ilvl w:val="0"/>
          <w:numId w:val="1126"/>
        </w:numPr>
      </w:pPr>
      <w:r>
        <w:t xml:space="preserve">Ralf Stockmann, Direktor Digitale Entwicklung und</w:t>
      </w:r>
      <w:r>
        <w:t xml:space="preserve"> </w:t>
      </w:r>
      <w:r>
        <w:t xml:space="preserve">Verbundangelegenheiten (DEVA) - Zentral- und Landesbibliothek Berlin</w:t>
      </w:r>
      <w:r>
        <w:br/>
      </w:r>
      <w:hyperlink r:id="rId927">
        <w:r>
          <w:rPr>
            <w:rStyle w:val="Hyperlink"/>
          </w:rPr>
          <w:t xml:space="preserve">https://orcid.org/0000-0002-0977-5908</w:t>
        </w:r>
      </w:hyperlink>
      <w:r>
        <w:t xml:space="preserve"> </w:t>
      </w:r>
      <w:hyperlink r:id="rId928">
        <w:r>
          <w:rPr>
            <w:rStyle w:val="Hyperlink"/>
          </w:rPr>
          <w:t xml:space="preserve">ralf.stockmann@zlb.de</w:t>
        </w:r>
      </w:hyperlink>
    </w:p>
    <w:p>
      <w:pPr>
        <w:pStyle w:val="Compact"/>
        <w:numPr>
          <w:ilvl w:val="0"/>
          <w:numId w:val="1126"/>
        </w:numPr>
      </w:pPr>
      <w:r>
        <w:t xml:space="preserve">Florian Strauß, Abteilungsleiter forschungsunterstützende Dienste</w:t>
      </w:r>
      <w:r>
        <w:t xml:space="preserve"> </w:t>
      </w:r>
      <w:r>
        <w:t xml:space="preserve">Universitätsbibliothek Clausthal</w:t>
      </w:r>
      <w:r>
        <w:br/>
      </w:r>
      <w:hyperlink r:id="rId929">
        <w:r>
          <w:rPr>
            <w:rStyle w:val="Hyperlink"/>
          </w:rPr>
          <w:t xml:space="preserve">https://orcid.org/0000-0003-0168-0450</w:t>
        </w:r>
      </w:hyperlink>
      <w:r>
        <w:t xml:space="preserve"> </w:t>
      </w:r>
      <w:hyperlink r:id="rId930">
        <w:r>
          <w:rPr>
            <w:rStyle w:val="Hyperlink"/>
          </w:rPr>
          <w:t xml:space="preserve">florian.strauss@tu-clausthal.de</w:t>
        </w:r>
      </w:hyperlink>
    </w:p>
    <w:p>
      <w:pPr>
        <w:pStyle w:val="Compact"/>
        <w:numPr>
          <w:ilvl w:val="0"/>
          <w:numId w:val="1126"/>
        </w:numPr>
      </w:pPr>
      <w:r>
        <w:t xml:space="preserve">Alexandra Streck, Online-Redakteurin, Marketing ZB MED -</w:t>
      </w:r>
      <w:r>
        <w:t xml:space="preserve"> </w:t>
      </w:r>
      <w:r>
        <w:t xml:space="preserve">Informationszentrum Lebenswissenschaften</w:t>
      </w:r>
      <w:r>
        <w:br/>
      </w:r>
      <w:hyperlink r:id="rId931">
        <w:r>
          <w:rPr>
            <w:rStyle w:val="Hyperlink"/>
          </w:rPr>
          <w:t xml:space="preserve">streck@zbmed.de</w:t>
        </w:r>
      </w:hyperlink>
    </w:p>
    <w:p>
      <w:pPr>
        <w:pStyle w:val="Compact"/>
        <w:numPr>
          <w:ilvl w:val="0"/>
          <w:numId w:val="1126"/>
        </w:numPr>
      </w:pPr>
      <w:r>
        <w:t xml:space="preserve">Robert Strötgen, Leiter der Universitätsbibliothek der TU</w:t>
      </w:r>
      <w:r>
        <w:t xml:space="preserve"> </w:t>
      </w:r>
      <w:r>
        <w:t xml:space="preserve">Braunschweig</w:t>
      </w:r>
      <w:r>
        <w:br/>
      </w:r>
      <w:hyperlink r:id="rId932">
        <w:r>
          <w:rPr>
            <w:rStyle w:val="Hyperlink"/>
          </w:rPr>
          <w:t xml:space="preserve">https://orcid.org/0000-0003-3320-5187</w:t>
        </w:r>
      </w:hyperlink>
      <w:r>
        <w:t xml:space="preserve"> </w:t>
      </w:r>
      <w:hyperlink r:id="rId933">
        <w:r>
          <w:rPr>
            <w:rStyle w:val="Hyperlink"/>
          </w:rPr>
          <w:t xml:space="preserve">r.stroetgen@tu-braunschweig.de</w:t>
        </w:r>
      </w:hyperlink>
    </w:p>
    <w:p>
      <w:pPr>
        <w:pStyle w:val="Compact"/>
        <w:numPr>
          <w:ilvl w:val="0"/>
          <w:numId w:val="1126"/>
        </w:numPr>
      </w:pPr>
      <w:r>
        <w:t xml:space="preserve">Jakob Voß, Forschung und Entwicklung an der VZG Göttingen</w:t>
      </w:r>
      <w:r>
        <w:br/>
      </w:r>
      <w:hyperlink r:id="rId934">
        <w:r>
          <w:rPr>
            <w:rStyle w:val="Hyperlink"/>
          </w:rPr>
          <w:t xml:space="preserve">https://orcid.org/0000-0002-7613-4123</w:t>
        </w:r>
      </w:hyperlink>
      <w:r>
        <w:t xml:space="preserve"> </w:t>
      </w:r>
      <w:hyperlink r:id="rId935">
        <w:r>
          <w:rPr>
            <w:rStyle w:val="Hyperlink"/>
          </w:rPr>
          <w:t xml:space="preserve">jakob.voss@gbv.de</w:t>
        </w:r>
      </w:hyperlink>
    </w:p>
    <w:p>
      <w:pPr>
        <w:pStyle w:val="Compact"/>
        <w:numPr>
          <w:ilvl w:val="0"/>
          <w:numId w:val="1126"/>
        </w:numPr>
      </w:pPr>
      <w:r>
        <w:t xml:space="preserve">Michael Voss, Consultant; IT-Expert-Voss</w:t>
      </w:r>
      <w:r>
        <w:br/>
      </w:r>
      <w:hyperlink r:id="rId936">
        <w:r>
          <w:rPr>
            <w:rStyle w:val="Hyperlink"/>
          </w:rPr>
          <w:t xml:space="preserve">https://orcid.org/0000-0002-7402-1598</w:t>
        </w:r>
      </w:hyperlink>
      <w:r>
        <w:t xml:space="preserve"> </w:t>
      </w:r>
      <w:hyperlink r:id="rId937">
        <w:r>
          <w:rPr>
            <w:rStyle w:val="Hyperlink"/>
          </w:rPr>
          <w:t xml:space="preserve">info@it-expert-voss.de</w:t>
        </w:r>
      </w:hyperlink>
    </w:p>
    <w:p>
      <w:pPr>
        <w:pStyle w:val="Compact"/>
        <w:numPr>
          <w:ilvl w:val="0"/>
          <w:numId w:val="1126"/>
        </w:numPr>
      </w:pPr>
      <w:r>
        <w:t xml:space="preserve">Kerstin Wendt, Stabsstelle Digitalisierung, Staats- und</w:t>
      </w:r>
      <w:r>
        <w:t xml:space="preserve"> </w:t>
      </w:r>
      <w:r>
        <w:t xml:space="preserve">Universitätsbibliothek Hamburg</w:t>
      </w:r>
      <w:r>
        <w:br/>
      </w:r>
      <w:hyperlink r:id="rId938">
        <w:r>
          <w:rPr>
            <w:rStyle w:val="Hyperlink"/>
          </w:rPr>
          <w:t xml:space="preserve">kerstin.wendt@sub.uni-hamburg.de</w:t>
        </w:r>
      </w:hyperlink>
    </w:p>
    <w:p>
      <w:pPr>
        <w:pStyle w:val="Compact"/>
        <w:numPr>
          <w:ilvl w:val="0"/>
          <w:numId w:val="1126"/>
        </w:numPr>
      </w:pPr>
      <w:r>
        <w:t xml:space="preserve">Carolin Zapke, Fachreferat und ÖA an der UB Chemnitz</w:t>
      </w:r>
      <w:r>
        <w:br/>
      </w:r>
      <w:hyperlink r:id="rId939">
        <w:r>
          <w:rPr>
            <w:rStyle w:val="Hyperlink"/>
          </w:rPr>
          <w:t xml:space="preserve">https://orcid.org/0000-0002-2516-535X</w:t>
        </w:r>
      </w:hyperlink>
      <w:r>
        <w:t xml:space="preserve"> </w:t>
      </w:r>
      <w:hyperlink r:id="rId940">
        <w:r>
          <w:rPr>
            <w:rStyle w:val="Hyperlink"/>
          </w:rPr>
          <w:t xml:space="preserve">carolin.zapke@bibliothek.tu-chemnitz.de</w:t>
        </w:r>
      </w:hyperlink>
    </w:p>
    <w:p>
      <w:pPr>
        <w:pStyle w:val="Compact"/>
        <w:numPr>
          <w:ilvl w:val="0"/>
          <w:numId w:val="1126"/>
        </w:numPr>
      </w:pPr>
      <w:r>
        <w:t xml:space="preserve">David Zellhöfer, Professor für Digitale Innovation in der öffentlichen</w:t>
      </w:r>
      <w:r>
        <w:t xml:space="preserve"> </w:t>
      </w:r>
      <w:r>
        <w:t xml:space="preserve">Verwaltung an der HWR Berlin</w:t>
      </w:r>
      <w:r>
        <w:br/>
      </w:r>
      <w:hyperlink r:id="rId941">
        <w:r>
          <w:rPr>
            <w:rStyle w:val="Hyperlink"/>
          </w:rPr>
          <w:t xml:space="preserve">https://orcid.org/0000-0002-0403-457X</w:t>
        </w:r>
      </w:hyperlink>
      <w:r>
        <w:t xml:space="preserve"> </w:t>
      </w:r>
      <w:hyperlink r:id="rId942">
        <w:r>
          <w:rPr>
            <w:rStyle w:val="Hyperlink"/>
          </w:rPr>
          <w:t xml:space="preserve">david.zellhoefer@hwr-berlin.de</w:t>
        </w:r>
      </w:hyperlink>
    </w:p>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3"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3" Target="https://orcid.org/0000-0001-8020-1440" TargetMode="External" /><Relationship Type="http://schemas.openxmlformats.org/officeDocument/2006/relationships/hyperlink" Id="rId919" Target="https://orcid.org/0000-0001-9043-3632" TargetMode="External" /><Relationship Type="http://schemas.openxmlformats.org/officeDocument/2006/relationships/hyperlink" Id="rId917" Target="https://orcid.org/0000-0002-0180-5930" TargetMode="External" /><Relationship Type="http://schemas.openxmlformats.org/officeDocument/2006/relationships/hyperlink" Id="rId941"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6"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7" Target="https://orcid.org/0000-0002-0977-5908" TargetMode="External" /><Relationship Type="http://schemas.openxmlformats.org/officeDocument/2006/relationships/hyperlink" Id="rId915" Target="https://orcid.org/0000-0002-2395-2448" TargetMode="External" /><Relationship Type="http://schemas.openxmlformats.org/officeDocument/2006/relationships/hyperlink" Id="rId939" Target="https://orcid.org/0000-0002-2516-535X" TargetMode="External" /><Relationship Type="http://schemas.openxmlformats.org/officeDocument/2006/relationships/hyperlink" Id="rId909" Target="https://orcid.org/0000-0002-4027-6840" TargetMode="External" /><Relationship Type="http://schemas.openxmlformats.org/officeDocument/2006/relationships/hyperlink" Id="rId911"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6" Target="https://orcid.org/0000-0002-7402-1598" TargetMode="External" /><Relationship Type="http://schemas.openxmlformats.org/officeDocument/2006/relationships/hyperlink" Id="rId934" Target="https://orcid.org/0000-0002-7613-4123" TargetMode="External" /><Relationship Type="http://schemas.openxmlformats.org/officeDocument/2006/relationships/hyperlink" Id="rId925" Target="https://orcid.org/0000-0002-9815-0490" TargetMode="External" /><Relationship Type="http://schemas.openxmlformats.org/officeDocument/2006/relationships/hyperlink" Id="rId929" Target="https://orcid.org/0000-0003-0168-0450" TargetMode="External" /><Relationship Type="http://schemas.openxmlformats.org/officeDocument/2006/relationships/hyperlink" Id="rId903" Target="https://orcid.org/0000-0003-0232-7085" TargetMode="External" /><Relationship Type="http://schemas.openxmlformats.org/officeDocument/2006/relationships/hyperlink" Id="rId921"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2" Target="https://orcid.org/0000-0003-3320-5187" TargetMode="External" /><Relationship Type="http://schemas.openxmlformats.org/officeDocument/2006/relationships/hyperlink" Id="rId901" Target="https://orcid.org/0009-0002-1975-1114"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5"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7" Target="mailto:akarsten@uni-muenster.de" TargetMode="External" /><Relationship Type="http://schemas.openxmlformats.org/officeDocument/2006/relationships/hyperlink" Id="rId924" Target="mailto:b.steinke@tu-berlin.de" TargetMode="External" /><Relationship Type="http://schemas.openxmlformats.org/officeDocument/2006/relationships/hyperlink" Id="rId940"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8" Target="mailto:clemens.kynast@uni-jena.de" TargetMode="External" /><Relationship Type="http://schemas.openxmlformats.org/officeDocument/2006/relationships/hyperlink" Id="rId942"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02" Target="mailto:dorian.grosch@sbb.spk-berlin.de" TargetMode="External" /><Relationship Type="http://schemas.openxmlformats.org/officeDocument/2006/relationships/hyperlink" Id="rId930" Target="mailto:florian.strauss@tu-clausthal.de" TargetMode="External" /><Relationship Type="http://schemas.openxmlformats.org/officeDocument/2006/relationships/hyperlink" Id="rId922"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7" Target="mailto:info@it-expert-voss.de" TargetMode="External" /><Relationship Type="http://schemas.openxmlformats.org/officeDocument/2006/relationships/hyperlink" Id="rId935"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6" Target="mailto:katja.sternitzke@sbb.spk-berlin.de" TargetMode="External" /><Relationship Type="http://schemas.openxmlformats.org/officeDocument/2006/relationships/hyperlink" Id="rId938" Target="mailto:kerstin.wendt@sub.uni-hamburg.de" TargetMode="External" /><Relationship Type="http://schemas.openxmlformats.org/officeDocument/2006/relationships/hyperlink" Id="rId904" Target="mailto:lambert.heller@tib.eu" TargetMode="External" /><Relationship Type="http://schemas.openxmlformats.org/officeDocument/2006/relationships/hyperlink" Id="rId912" Target="mailto:lmossburger@t-online.de" TargetMode="External" /><Relationship Type="http://schemas.openxmlformats.org/officeDocument/2006/relationships/hyperlink" Id="rId910"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8"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6" Target="mailto:polla@wias-berlin.de" TargetMode="External" /><Relationship Type="http://schemas.openxmlformats.org/officeDocument/2006/relationships/hyperlink" Id="rId933" Target="mailto:r.stroetgen@tu-braunschweig.de" TargetMode="External" /><Relationship Type="http://schemas.openxmlformats.org/officeDocument/2006/relationships/hyperlink" Id="rId928"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4" Target="mailto:stefanie.nagel@ub.tu-freiberg.de" TargetMode="External" /><Relationship Type="http://schemas.openxmlformats.org/officeDocument/2006/relationships/hyperlink" Id="rId931"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2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2024-09-07T15:43:18Z</dcterms:created>
  <dcterms:modified xsi:type="dcterms:W3CDTF">2024-09-07T15:43:18Z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